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BB" w:rsidRDefault="003A34BB" w:rsidP="003A34BB">
      <w:pPr>
        <w:spacing w:after="0" w:line="240" w:lineRule="auto"/>
        <w:rPr>
          <w:rFonts w:ascii="Bastard" w:hAnsi="Bastard"/>
          <w:b/>
          <w:color w:val="C43A58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696BA6" wp14:editId="1953A044">
            <wp:simplePos x="0" y="0"/>
            <wp:positionH relativeFrom="column">
              <wp:posOffset>4861120</wp:posOffset>
            </wp:positionH>
            <wp:positionV relativeFrom="paragraph">
              <wp:posOffset>-621499</wp:posOffset>
            </wp:positionV>
            <wp:extent cx="907271" cy="1133061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s_seu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45" cy="113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3805D4" wp14:editId="58446789">
            <wp:simplePos x="0" y="0"/>
            <wp:positionH relativeFrom="column">
              <wp:posOffset>18415</wp:posOffset>
            </wp:positionH>
            <wp:positionV relativeFrom="paragraph">
              <wp:posOffset>-624840</wp:posOffset>
            </wp:positionV>
            <wp:extent cx="1910715" cy="8775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 Aube Haute-Mar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BB" w:rsidRDefault="003A34BB" w:rsidP="003A34BB">
      <w:pPr>
        <w:spacing w:after="0" w:line="240" w:lineRule="auto"/>
        <w:rPr>
          <w:rFonts w:ascii="Bastard" w:hAnsi="Bastard"/>
          <w:b/>
          <w:color w:val="C43A58"/>
          <w:sz w:val="36"/>
        </w:rPr>
      </w:pPr>
    </w:p>
    <w:p w:rsidR="003A34BB" w:rsidRPr="00E44491" w:rsidRDefault="00E44491" w:rsidP="003A34BB">
      <w:pPr>
        <w:spacing w:after="0" w:line="240" w:lineRule="auto"/>
        <w:rPr>
          <w:noProof/>
          <w:sz w:val="24"/>
          <w:szCs w:val="24"/>
          <w:lang w:eastAsia="fr-FR"/>
        </w:rPr>
      </w:pPr>
      <w:r w:rsidRPr="00E4449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 wp14:anchorId="6C5444CB" wp14:editId="77E0195A">
            <wp:simplePos x="0" y="0"/>
            <wp:positionH relativeFrom="column">
              <wp:posOffset>-842645</wp:posOffset>
            </wp:positionH>
            <wp:positionV relativeFrom="paragraph">
              <wp:posOffset>262133</wp:posOffset>
            </wp:positionV>
            <wp:extent cx="1695450" cy="1885437"/>
            <wp:effectExtent l="0" t="0" r="0" b="635"/>
            <wp:wrapNone/>
            <wp:docPr id="6" name="img_85413" descr="https://www.kewl.fr/img/coloriage-colomb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13" descr="https://www.kewl.fr/img/coloriage-colombe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0" cy="18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BB" w:rsidRPr="00E44491">
        <w:rPr>
          <w:rFonts w:ascii="Bastard" w:hAnsi="Bastard"/>
          <w:b/>
          <w:color w:val="C43A58"/>
          <w:sz w:val="24"/>
          <w:szCs w:val="24"/>
        </w:rPr>
        <w:t>D</w:t>
      </w:r>
      <w:r w:rsidR="003A34BB" w:rsidRPr="00E44491">
        <w:rPr>
          <w:rFonts w:ascii="Bastard" w:hAnsi="Bastard"/>
          <w:b/>
          <w:color w:val="000099"/>
          <w:sz w:val="24"/>
          <w:szCs w:val="24"/>
        </w:rPr>
        <w:t>irection</w:t>
      </w:r>
      <w:r w:rsidR="003A34BB" w:rsidRPr="00E44491">
        <w:rPr>
          <w:rFonts w:ascii="Bastard" w:hAnsi="Bastard"/>
          <w:b/>
          <w:color w:val="0000CC"/>
          <w:sz w:val="24"/>
          <w:szCs w:val="24"/>
        </w:rPr>
        <w:t xml:space="preserve"> </w:t>
      </w:r>
      <w:r w:rsidR="003A34BB" w:rsidRPr="00E44491">
        <w:rPr>
          <w:rFonts w:ascii="Bastard" w:hAnsi="Bastard"/>
          <w:b/>
          <w:color w:val="C00000"/>
          <w:sz w:val="24"/>
          <w:szCs w:val="24"/>
        </w:rPr>
        <w:t xml:space="preserve"> </w:t>
      </w:r>
      <w:proofErr w:type="spellStart"/>
      <w:r w:rsidR="003A34BB" w:rsidRPr="00E44491">
        <w:rPr>
          <w:rFonts w:ascii="Bastard" w:hAnsi="Bastard"/>
          <w:b/>
          <w:color w:val="C43A58"/>
          <w:sz w:val="24"/>
          <w:szCs w:val="24"/>
        </w:rPr>
        <w:t>I</w:t>
      </w:r>
      <w:r w:rsidR="003A34BB" w:rsidRPr="00E44491">
        <w:rPr>
          <w:rFonts w:ascii="Bastard" w:hAnsi="Bastard"/>
          <w:b/>
          <w:color w:val="000099"/>
          <w:sz w:val="24"/>
          <w:szCs w:val="24"/>
        </w:rPr>
        <w:t>nter-</w:t>
      </w:r>
      <w:r w:rsidR="003A34BB" w:rsidRPr="00E44491">
        <w:rPr>
          <w:rFonts w:ascii="Bastard" w:hAnsi="Bastard"/>
          <w:b/>
          <w:color w:val="C43A58"/>
          <w:sz w:val="24"/>
          <w:szCs w:val="24"/>
        </w:rPr>
        <w:t>D</w:t>
      </w:r>
      <w:r w:rsidR="003A34BB" w:rsidRPr="00E44491">
        <w:rPr>
          <w:rFonts w:ascii="Bastard" w:hAnsi="Bastard"/>
          <w:b/>
          <w:color w:val="000099"/>
          <w:sz w:val="24"/>
          <w:szCs w:val="24"/>
        </w:rPr>
        <w:t>iocésaine</w:t>
      </w:r>
      <w:proofErr w:type="spellEnd"/>
      <w:r w:rsidR="003A34BB" w:rsidRPr="00E44491">
        <w:rPr>
          <w:rFonts w:ascii="Bastard" w:hAnsi="Bastard"/>
          <w:b/>
          <w:color w:val="0000CC"/>
          <w:sz w:val="24"/>
          <w:szCs w:val="24"/>
        </w:rPr>
        <w:t xml:space="preserve"> </w:t>
      </w:r>
      <w:r w:rsidR="003A34BB" w:rsidRPr="00E44491">
        <w:rPr>
          <w:rFonts w:ascii="Bastard" w:hAnsi="Bastard"/>
          <w:b/>
          <w:color w:val="000099"/>
          <w:sz w:val="24"/>
          <w:szCs w:val="24"/>
        </w:rPr>
        <w:t>de</w:t>
      </w:r>
      <w:r w:rsidR="003A34BB" w:rsidRPr="00E44491">
        <w:rPr>
          <w:rFonts w:ascii="Bastard" w:hAnsi="Bastard"/>
          <w:b/>
          <w:color w:val="0000CC"/>
          <w:sz w:val="24"/>
          <w:szCs w:val="24"/>
        </w:rPr>
        <w:t xml:space="preserve"> l’</w:t>
      </w:r>
      <w:r w:rsidR="003A34BB" w:rsidRPr="00E44491">
        <w:rPr>
          <w:rFonts w:ascii="Bastard" w:hAnsi="Bastard"/>
          <w:b/>
          <w:color w:val="C43A58"/>
          <w:sz w:val="24"/>
          <w:szCs w:val="24"/>
        </w:rPr>
        <w:t>E</w:t>
      </w:r>
      <w:r w:rsidR="003A34BB" w:rsidRPr="00E44491">
        <w:rPr>
          <w:rFonts w:ascii="Bastard" w:hAnsi="Bastard"/>
          <w:b/>
          <w:color w:val="000099"/>
          <w:sz w:val="24"/>
          <w:szCs w:val="24"/>
        </w:rPr>
        <w:t>nseignement</w:t>
      </w:r>
      <w:r w:rsidR="003A34BB" w:rsidRPr="00E44491">
        <w:rPr>
          <w:rFonts w:ascii="Bastard" w:hAnsi="Bastard"/>
          <w:b/>
          <w:color w:val="0000CC"/>
          <w:sz w:val="24"/>
          <w:szCs w:val="24"/>
        </w:rPr>
        <w:t xml:space="preserve"> </w:t>
      </w:r>
      <w:r w:rsidR="003A34BB" w:rsidRPr="00E44491">
        <w:rPr>
          <w:rFonts w:ascii="Bastard" w:hAnsi="Bastard"/>
          <w:b/>
          <w:color w:val="C43A58"/>
          <w:sz w:val="24"/>
          <w:szCs w:val="24"/>
        </w:rPr>
        <w:t>C</w:t>
      </w:r>
      <w:r w:rsidR="003A34BB" w:rsidRPr="00E44491">
        <w:rPr>
          <w:rFonts w:ascii="Bastard" w:hAnsi="Bastard"/>
          <w:b/>
          <w:color w:val="000099"/>
          <w:sz w:val="24"/>
          <w:szCs w:val="24"/>
        </w:rPr>
        <w:t>atholique</w:t>
      </w:r>
      <w:r w:rsidR="003A34BB" w:rsidRPr="00E44491">
        <w:rPr>
          <w:rFonts w:ascii="Bastard" w:hAnsi="Bastard"/>
          <w:b/>
          <w:color w:val="0000CC"/>
          <w:sz w:val="24"/>
          <w:szCs w:val="24"/>
        </w:rPr>
        <w:tab/>
        <w:t xml:space="preserve"> </w:t>
      </w:r>
    </w:p>
    <w:p w:rsidR="003A34BB" w:rsidRPr="00E44491" w:rsidRDefault="003A34BB" w:rsidP="003A34BB">
      <w:pPr>
        <w:ind w:left="4248" w:firstLine="708"/>
        <w:rPr>
          <w:rFonts w:ascii="Bastard" w:hAnsi="Bastard"/>
          <w:b/>
          <w:color w:val="0000CC"/>
          <w:sz w:val="24"/>
          <w:szCs w:val="24"/>
        </w:rPr>
      </w:pPr>
      <w:r w:rsidRPr="00E44491">
        <w:rPr>
          <w:rFonts w:ascii="Bastard" w:hAnsi="Bastard"/>
          <w:b/>
          <w:color w:val="808080"/>
          <w:sz w:val="24"/>
          <w:szCs w:val="24"/>
        </w:rPr>
        <w:t>Aube &amp; Haute-Marne</w:t>
      </w:r>
      <w:r w:rsidRPr="00E44491">
        <w:rPr>
          <w:rFonts w:ascii="Bastard" w:hAnsi="Bastard"/>
          <w:b/>
          <w:color w:val="0000CC"/>
          <w:sz w:val="24"/>
          <w:szCs w:val="24"/>
        </w:rPr>
        <w:t xml:space="preserve">                                              </w:t>
      </w:r>
    </w:p>
    <w:p w:rsidR="003A34BB" w:rsidRDefault="003A34BB" w:rsidP="003A34BB">
      <w:pPr>
        <w:spacing w:after="0" w:line="240" w:lineRule="auto"/>
        <w:rPr>
          <w:noProof/>
          <w:lang w:eastAsia="fr-FR"/>
        </w:rPr>
      </w:pPr>
    </w:p>
    <w:p w:rsidR="00FD1772" w:rsidRDefault="00FD1772" w:rsidP="003A34BB">
      <w:pPr>
        <w:spacing w:after="0" w:line="240" w:lineRule="auto"/>
        <w:rPr>
          <w:noProof/>
          <w:lang w:eastAsia="fr-FR"/>
        </w:rPr>
      </w:pPr>
    </w:p>
    <w:p w:rsidR="003A34BB" w:rsidRDefault="003A34BB" w:rsidP="003A34BB">
      <w:pPr>
        <w:spacing w:after="0" w:line="240" w:lineRule="auto"/>
      </w:pPr>
    </w:p>
    <w:p w:rsidR="001B4234" w:rsidRDefault="001B4234" w:rsidP="003A34BB">
      <w:pPr>
        <w:spacing w:after="0" w:line="240" w:lineRule="auto"/>
        <w:jc w:val="center"/>
        <w:rPr>
          <w:sz w:val="24"/>
          <w:szCs w:val="24"/>
        </w:rPr>
      </w:pPr>
      <w:r w:rsidRPr="00DE6BBC">
        <w:rPr>
          <w:sz w:val="24"/>
          <w:szCs w:val="24"/>
        </w:rPr>
        <w:t>Elèves, parents, enseignants, personnels OGEC,</w:t>
      </w:r>
      <w:r w:rsidR="00D17E82" w:rsidRPr="00DE6BBC">
        <w:rPr>
          <w:sz w:val="24"/>
          <w:szCs w:val="24"/>
        </w:rPr>
        <w:t>…</w:t>
      </w:r>
    </w:p>
    <w:p w:rsidR="001B4234" w:rsidRDefault="00D17E82" w:rsidP="003A34BB">
      <w:pPr>
        <w:spacing w:before="120" w:after="0" w:line="240" w:lineRule="auto"/>
        <w:jc w:val="center"/>
        <w:rPr>
          <w:sz w:val="24"/>
          <w:szCs w:val="24"/>
        </w:rPr>
      </w:pPr>
      <w:r w:rsidRPr="00DE6BBC">
        <w:rPr>
          <w:sz w:val="24"/>
          <w:szCs w:val="24"/>
        </w:rPr>
        <w:t>Vous êtes invités à venir</w:t>
      </w:r>
      <w:r w:rsidR="001B4234" w:rsidRPr="00DE6BBC">
        <w:rPr>
          <w:sz w:val="24"/>
          <w:szCs w:val="24"/>
        </w:rPr>
        <w:t xml:space="preserve"> offrir </w:t>
      </w:r>
      <w:r w:rsidR="00BE2598">
        <w:rPr>
          <w:sz w:val="24"/>
          <w:szCs w:val="24"/>
        </w:rPr>
        <w:t xml:space="preserve">ce qui fait votre vie </w:t>
      </w:r>
      <w:r w:rsidR="00055C63">
        <w:rPr>
          <w:sz w:val="24"/>
          <w:szCs w:val="24"/>
        </w:rPr>
        <w:t>et celle de v</w:t>
      </w:r>
      <w:r w:rsidR="00535617">
        <w:rPr>
          <w:sz w:val="24"/>
          <w:szCs w:val="24"/>
        </w:rPr>
        <w:t>os établissements à la</w:t>
      </w:r>
    </w:p>
    <w:p w:rsidR="003A34BB" w:rsidRDefault="003A34BB" w:rsidP="003A34BB">
      <w:pPr>
        <w:spacing w:after="0" w:line="240" w:lineRule="auto"/>
        <w:jc w:val="center"/>
        <w:rPr>
          <w:sz w:val="24"/>
          <w:szCs w:val="24"/>
        </w:rPr>
      </w:pPr>
    </w:p>
    <w:p w:rsidR="003A34BB" w:rsidRPr="00FD1772" w:rsidRDefault="00D17E82" w:rsidP="003A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A3"/>
          <w:sz w:val="40"/>
          <w:szCs w:val="28"/>
        </w:rPr>
      </w:pPr>
      <w:r w:rsidRPr="00FD1772">
        <w:rPr>
          <w:b/>
          <w:color w:val="0000A3"/>
          <w:sz w:val="40"/>
          <w:szCs w:val="28"/>
        </w:rPr>
        <w:t xml:space="preserve">MESSE DE RENTREE DE </w:t>
      </w:r>
    </w:p>
    <w:p w:rsidR="001F2BAD" w:rsidRPr="00FD1772" w:rsidRDefault="00D17E82" w:rsidP="003A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A3"/>
          <w:sz w:val="40"/>
          <w:szCs w:val="28"/>
        </w:rPr>
      </w:pPr>
      <w:r w:rsidRPr="00FD1772">
        <w:rPr>
          <w:b/>
          <w:color w:val="0000A3"/>
          <w:sz w:val="40"/>
          <w:szCs w:val="28"/>
        </w:rPr>
        <w:t xml:space="preserve">L’ENSEIGNEMENT CATHOLIQUE </w:t>
      </w:r>
    </w:p>
    <w:p w:rsidR="00D17E82" w:rsidRDefault="008F194F" w:rsidP="003A34BB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Prési</w:t>
      </w:r>
      <w:r w:rsidR="00EA1B90">
        <w:rPr>
          <w:b/>
          <w:sz w:val="28"/>
          <w:szCs w:val="28"/>
        </w:rPr>
        <w:t>dée par Monseigneur Joseph De Metz-</w:t>
      </w:r>
      <w:proofErr w:type="spellStart"/>
      <w:r w:rsidR="00EA1B90">
        <w:rPr>
          <w:b/>
          <w:sz w:val="28"/>
          <w:szCs w:val="28"/>
        </w:rPr>
        <w:t>Noblat</w:t>
      </w:r>
      <w:bookmarkStart w:id="0" w:name="_GoBack"/>
      <w:bookmarkEnd w:id="0"/>
      <w:proofErr w:type="spellEnd"/>
      <w:r w:rsidR="006F14E8">
        <w:rPr>
          <w:b/>
          <w:sz w:val="28"/>
          <w:szCs w:val="28"/>
        </w:rPr>
        <w:t xml:space="preserve">, </w:t>
      </w:r>
      <w:r w:rsidR="003A34BB">
        <w:rPr>
          <w:b/>
          <w:sz w:val="28"/>
          <w:szCs w:val="28"/>
        </w:rPr>
        <w:t>É</w:t>
      </w:r>
      <w:r w:rsidR="00EA1B90">
        <w:rPr>
          <w:b/>
          <w:sz w:val="28"/>
          <w:szCs w:val="28"/>
        </w:rPr>
        <w:t>vêque de Langres</w:t>
      </w:r>
    </w:p>
    <w:p w:rsidR="00A26F9B" w:rsidRPr="00A26F9B" w:rsidRDefault="00EA1B90" w:rsidP="00A26F9B">
      <w:pPr>
        <w:spacing w:after="0" w:line="240" w:lineRule="auto"/>
        <w:jc w:val="center"/>
        <w:rPr>
          <w:b/>
          <w:color w:val="0000A3"/>
          <w:sz w:val="36"/>
          <w:szCs w:val="28"/>
        </w:rPr>
      </w:pPr>
      <w:r>
        <w:rPr>
          <w:b/>
          <w:color w:val="0000A3"/>
          <w:sz w:val="36"/>
          <w:szCs w:val="28"/>
        </w:rPr>
        <w:t>Le jeudi 6</w:t>
      </w:r>
      <w:r w:rsidR="007A76F1" w:rsidRPr="00A26F9B">
        <w:rPr>
          <w:b/>
          <w:color w:val="0000A3"/>
          <w:sz w:val="36"/>
          <w:szCs w:val="28"/>
        </w:rPr>
        <w:t xml:space="preserve"> Octobre 2016</w:t>
      </w:r>
      <w:r w:rsidR="003A34BB" w:rsidRPr="00A26F9B">
        <w:rPr>
          <w:b/>
          <w:color w:val="0000A3"/>
          <w:sz w:val="36"/>
          <w:szCs w:val="28"/>
        </w:rPr>
        <w:t xml:space="preserve"> </w:t>
      </w:r>
      <w:r w:rsidR="00D17E82" w:rsidRPr="00A26F9B">
        <w:rPr>
          <w:b/>
          <w:color w:val="0000A3"/>
          <w:sz w:val="36"/>
          <w:szCs w:val="28"/>
        </w:rPr>
        <w:t xml:space="preserve">à </w:t>
      </w:r>
      <w:r>
        <w:rPr>
          <w:b/>
          <w:color w:val="0000A3"/>
          <w:sz w:val="36"/>
          <w:szCs w:val="28"/>
        </w:rPr>
        <w:t>15h</w:t>
      </w:r>
    </w:p>
    <w:p w:rsidR="00D17E82" w:rsidRPr="00A26F9B" w:rsidRDefault="003A34BB" w:rsidP="00A26F9B">
      <w:pPr>
        <w:spacing w:after="0" w:line="240" w:lineRule="auto"/>
        <w:jc w:val="center"/>
        <w:rPr>
          <w:b/>
          <w:color w:val="0000A3"/>
          <w:sz w:val="36"/>
          <w:szCs w:val="28"/>
        </w:rPr>
      </w:pPr>
      <w:r w:rsidRPr="00A26F9B">
        <w:rPr>
          <w:b/>
          <w:color w:val="0000A3"/>
          <w:sz w:val="36"/>
          <w:szCs w:val="28"/>
        </w:rPr>
        <w:t>É</w:t>
      </w:r>
      <w:r w:rsidR="00EA1B90">
        <w:rPr>
          <w:b/>
          <w:color w:val="0000A3"/>
          <w:sz w:val="36"/>
          <w:szCs w:val="28"/>
        </w:rPr>
        <w:t>glise Notre Dame du Rosaire, dans le quartier du Cavalier   à Chaumont</w:t>
      </w:r>
    </w:p>
    <w:p w:rsidR="003A34BB" w:rsidRDefault="003A34BB" w:rsidP="003A34BB">
      <w:pPr>
        <w:spacing w:after="0" w:line="240" w:lineRule="auto"/>
        <w:jc w:val="center"/>
        <w:rPr>
          <w:b/>
          <w:sz w:val="28"/>
          <w:szCs w:val="28"/>
        </w:rPr>
      </w:pPr>
    </w:p>
    <w:p w:rsidR="007C583D" w:rsidRDefault="00A26F9B" w:rsidP="003A34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87851" wp14:editId="62ECAD8A">
                <wp:simplePos x="0" y="0"/>
                <wp:positionH relativeFrom="column">
                  <wp:posOffset>3155315</wp:posOffset>
                </wp:positionH>
                <wp:positionV relativeFrom="paragraph">
                  <wp:posOffset>1270</wp:posOffset>
                </wp:positionV>
                <wp:extent cx="2613660" cy="1649730"/>
                <wp:effectExtent l="19050" t="0" r="34290" b="293370"/>
                <wp:wrapNone/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64973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83D" w:rsidRPr="007C583D" w:rsidRDefault="007C583D" w:rsidP="00EA1B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Temps </w:t>
                            </w:r>
                            <w:r w:rsidR="00EA1B9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 rencontre et de communion joyeuse et fraternelle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785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8" o:spid="_x0000_s1026" type="#_x0000_t106" style="position:absolute;left:0;text-align:left;margin-left:248.45pt;margin-top:.1pt;width:205.8pt;height:1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" adj="6300,24300" filled="f" strokecolor="red" strokeweight="2pt">
                <v:textbox>
                  <w:txbxContent>
                    <w:p w:rsidR="007C583D" w:rsidRPr="007C583D" w:rsidRDefault="007C583D" w:rsidP="00EA1B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Temps </w:t>
                      </w:r>
                      <w:r w:rsidR="00EA1B90">
                        <w:rPr>
                          <w:b/>
                          <w:color w:val="000000" w:themeColor="text1"/>
                          <w:sz w:val="28"/>
                        </w:rPr>
                        <w:t>de rencontre et de communion joyeuse et fraternelle</w:t>
                      </w:r>
                    </w:p>
                  </w:txbxContent>
                </v:textbox>
              </v:shape>
            </w:pict>
          </mc:Fallback>
        </mc:AlternateContent>
      </w:r>
    </w:p>
    <w:p w:rsidR="003A34BB" w:rsidRPr="001F2BAD" w:rsidRDefault="007C583D" w:rsidP="003A34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F5424" wp14:editId="282B937D">
                <wp:simplePos x="0" y="0"/>
                <wp:positionH relativeFrom="column">
                  <wp:posOffset>-432656</wp:posOffset>
                </wp:positionH>
                <wp:positionV relativeFrom="paragraph">
                  <wp:posOffset>13169</wp:posOffset>
                </wp:positionV>
                <wp:extent cx="2623931" cy="1739265"/>
                <wp:effectExtent l="19050" t="0" r="43180" b="280035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1" cy="173926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83D" w:rsidRPr="007C583D" w:rsidRDefault="00EA1B90" w:rsidP="007C58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Unité autour de notre évêque dans le respect de nos diversités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5424" id="Pensées 7" o:spid="_x0000_s1027" type="#_x0000_t106" style="position:absolute;left:0;text-align:left;margin-left:-34.05pt;margin-top:1.05pt;width:206.6pt;height:1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" adj="6300,24300" filled="f" strokecolor="red" strokeweight="2pt">
                <v:textbox>
                  <w:txbxContent>
                    <w:p w:rsidR="007C583D" w:rsidRPr="007C583D" w:rsidRDefault="00EA1B90" w:rsidP="007C58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Unité autour de notre évêque dans le respect de nos diversités</w:t>
                      </w:r>
                    </w:p>
                  </w:txbxContent>
                </v:textbox>
              </v:shape>
            </w:pict>
          </mc:Fallback>
        </mc:AlternateContent>
      </w:r>
    </w:p>
    <w:p w:rsidR="003A34BB" w:rsidRDefault="003A34BB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7C583D" w:rsidRDefault="007C583D" w:rsidP="003A34BB">
      <w:pPr>
        <w:spacing w:after="0" w:line="240" w:lineRule="auto"/>
        <w:jc w:val="both"/>
      </w:pPr>
    </w:p>
    <w:p w:rsidR="001F2BAD" w:rsidRDefault="00DE6BBC" w:rsidP="003A34BB">
      <w:pPr>
        <w:spacing w:after="0" w:line="240" w:lineRule="auto"/>
        <w:jc w:val="both"/>
      </w:pPr>
      <w:r>
        <w:t>Belle année scolaire à chacun et chacune, petits ou grands, qui avez fait le choix de l’écoute et de l’accueil, de la solidarité, de l’ouverture…</w:t>
      </w:r>
      <w:r w:rsidR="008F194F">
        <w:t xml:space="preserve">c’est-à-dire </w:t>
      </w:r>
      <w:r>
        <w:t>de</w:t>
      </w:r>
      <w:r w:rsidR="008F194F">
        <w:t>s</w:t>
      </w:r>
      <w:r>
        <w:t xml:space="preserve"> valeurs portées par les établissement</w:t>
      </w:r>
      <w:r w:rsidR="008F194F">
        <w:t>s cathol</w:t>
      </w:r>
      <w:r>
        <w:t>ique</w:t>
      </w:r>
      <w:r w:rsidR="008F194F">
        <w:t>s</w:t>
      </w:r>
      <w:r>
        <w:t xml:space="preserve"> d’enseignement de notre</w:t>
      </w:r>
      <w:r w:rsidR="00055C63">
        <w:t xml:space="preserve"> </w:t>
      </w:r>
      <w:r w:rsidR="00BE2598">
        <w:t>diocèse</w:t>
      </w:r>
      <w:r w:rsidR="008F194F">
        <w:t>.</w:t>
      </w:r>
    </w:p>
    <w:p w:rsidR="007C583D" w:rsidRDefault="00A26F9B" w:rsidP="003A34BB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5EFD4BB" wp14:editId="6CC0F0CF">
            <wp:simplePos x="0" y="0"/>
            <wp:positionH relativeFrom="column">
              <wp:posOffset>153753</wp:posOffset>
            </wp:positionH>
            <wp:positionV relativeFrom="paragraph">
              <wp:posOffset>1297</wp:posOffset>
            </wp:positionV>
            <wp:extent cx="2643809" cy="2651241"/>
            <wp:effectExtent l="0" t="0" r="4445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9"/>
                    <a:stretch/>
                  </pic:blipFill>
                  <pic:spPr bwMode="auto">
                    <a:xfrm>
                      <a:off x="0" y="0"/>
                      <a:ext cx="2643779" cy="26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BB" w:rsidRDefault="003A34BB" w:rsidP="003A34BB">
      <w:pPr>
        <w:spacing w:after="0" w:line="240" w:lineRule="auto"/>
        <w:jc w:val="both"/>
      </w:pPr>
    </w:p>
    <w:p w:rsidR="008F194F" w:rsidRPr="008F194F" w:rsidRDefault="008F194F" w:rsidP="003A34BB">
      <w:pPr>
        <w:spacing w:after="0" w:line="240" w:lineRule="auto"/>
        <w:jc w:val="right"/>
        <w:rPr>
          <w:b/>
        </w:rPr>
      </w:pPr>
      <w:r w:rsidRPr="008F194F">
        <w:rPr>
          <w:b/>
        </w:rPr>
        <w:t xml:space="preserve">MC Lochey, </w:t>
      </w:r>
      <w:r w:rsidR="003A34BB">
        <w:rPr>
          <w:b/>
        </w:rPr>
        <w:t>A</w:t>
      </w:r>
      <w:r w:rsidRPr="008F194F">
        <w:rPr>
          <w:b/>
        </w:rPr>
        <w:t xml:space="preserve">djointe en </w:t>
      </w:r>
      <w:r w:rsidR="003A34BB">
        <w:rPr>
          <w:b/>
        </w:rPr>
        <w:t>P</w:t>
      </w:r>
      <w:r w:rsidRPr="008F194F">
        <w:rPr>
          <w:b/>
        </w:rPr>
        <w:t xml:space="preserve">astorale </w:t>
      </w:r>
    </w:p>
    <w:p w:rsidR="008F194F" w:rsidRPr="008F194F" w:rsidRDefault="00FD1772" w:rsidP="00FD1772">
      <w:pPr>
        <w:ind w:left="708" w:firstLine="708"/>
        <w:jc w:val="righ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34E51D7" wp14:editId="7EA674FA">
            <wp:simplePos x="0" y="0"/>
            <wp:positionH relativeFrom="column">
              <wp:posOffset>4148648</wp:posOffset>
            </wp:positionH>
            <wp:positionV relativeFrom="paragraph">
              <wp:posOffset>482380</wp:posOffset>
            </wp:positionV>
            <wp:extent cx="1818640" cy="1818640"/>
            <wp:effectExtent l="0" t="0" r="0" b="0"/>
            <wp:wrapNone/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E8">
        <w:rPr>
          <w:b/>
        </w:rPr>
        <w:t>Th. Filiatre</w:t>
      </w:r>
      <w:r w:rsidR="00BE467D">
        <w:rPr>
          <w:b/>
        </w:rPr>
        <w:t xml:space="preserve">, </w:t>
      </w:r>
      <w:r w:rsidR="003A34BB">
        <w:rPr>
          <w:b/>
        </w:rPr>
        <w:t>D</w:t>
      </w:r>
      <w:r w:rsidR="00BE467D">
        <w:rPr>
          <w:b/>
        </w:rPr>
        <w:t xml:space="preserve">irecteur </w:t>
      </w:r>
      <w:r w:rsidR="003A34BB">
        <w:rPr>
          <w:b/>
        </w:rPr>
        <w:t>I</w:t>
      </w:r>
      <w:r w:rsidR="00BE467D">
        <w:rPr>
          <w:b/>
        </w:rPr>
        <w:t>nter</w:t>
      </w:r>
      <w:r w:rsidR="008F194F" w:rsidRPr="008F194F">
        <w:rPr>
          <w:b/>
        </w:rPr>
        <w:t>diocésain</w:t>
      </w:r>
    </w:p>
    <w:sectPr w:rsidR="008F194F" w:rsidRPr="008F194F" w:rsidSect="00B93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33" w:rsidRDefault="00950833" w:rsidP="00FD1772">
      <w:pPr>
        <w:spacing w:after="0" w:line="240" w:lineRule="auto"/>
      </w:pPr>
      <w:r>
        <w:separator/>
      </w:r>
    </w:p>
  </w:endnote>
  <w:endnote w:type="continuationSeparator" w:id="0">
    <w:p w:rsidR="00950833" w:rsidRDefault="00950833" w:rsidP="00F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t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72" w:rsidRDefault="00FD17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72" w:rsidRDefault="00FD17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72" w:rsidRDefault="00FD17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33" w:rsidRDefault="00950833" w:rsidP="00FD1772">
      <w:pPr>
        <w:spacing w:after="0" w:line="240" w:lineRule="auto"/>
      </w:pPr>
      <w:r>
        <w:separator/>
      </w:r>
    </w:p>
  </w:footnote>
  <w:footnote w:type="continuationSeparator" w:id="0">
    <w:p w:rsidR="00950833" w:rsidRDefault="00950833" w:rsidP="00FD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72" w:rsidRDefault="00FD17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72" w:rsidRDefault="00FD17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72" w:rsidRDefault="00FD17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4"/>
    <w:rsid w:val="00055C63"/>
    <w:rsid w:val="00125CFB"/>
    <w:rsid w:val="001B4234"/>
    <w:rsid w:val="001F2BAD"/>
    <w:rsid w:val="003A34BB"/>
    <w:rsid w:val="003D33F6"/>
    <w:rsid w:val="00535617"/>
    <w:rsid w:val="005852DB"/>
    <w:rsid w:val="0069021B"/>
    <w:rsid w:val="006F14E8"/>
    <w:rsid w:val="00733187"/>
    <w:rsid w:val="007A76F1"/>
    <w:rsid w:val="007C583D"/>
    <w:rsid w:val="008F194F"/>
    <w:rsid w:val="00926244"/>
    <w:rsid w:val="00950833"/>
    <w:rsid w:val="00A26F9B"/>
    <w:rsid w:val="00B93DAE"/>
    <w:rsid w:val="00BE2598"/>
    <w:rsid w:val="00BE467D"/>
    <w:rsid w:val="00CA3F53"/>
    <w:rsid w:val="00D17E82"/>
    <w:rsid w:val="00D91554"/>
    <w:rsid w:val="00DE6BBC"/>
    <w:rsid w:val="00E44491"/>
    <w:rsid w:val="00EA1B90"/>
    <w:rsid w:val="00F678BE"/>
    <w:rsid w:val="00FB4DC5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DC24E-894B-4446-A893-67E34C0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2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772"/>
  </w:style>
  <w:style w:type="paragraph" w:styleId="Pieddepage">
    <w:name w:val="footer"/>
    <w:basedOn w:val="Normal"/>
    <w:link w:val="PieddepageCar"/>
    <w:uiPriority w:val="99"/>
    <w:unhideWhenUsed/>
    <w:rsid w:val="00FD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83C5-F02A-4E65-A0FA-6AC5F098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LOCHEY MC</dc:creator>
  <cp:lastModifiedBy>Matteloc Lochey</cp:lastModifiedBy>
  <cp:revision>2</cp:revision>
  <cp:lastPrinted>2016-09-22T13:43:00Z</cp:lastPrinted>
  <dcterms:created xsi:type="dcterms:W3CDTF">2016-09-26T12:03:00Z</dcterms:created>
  <dcterms:modified xsi:type="dcterms:W3CDTF">2016-09-26T12:03:00Z</dcterms:modified>
</cp:coreProperties>
</file>